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45"/>
        <w:rPr>
          <w:rFonts w:ascii="Times New Roman"/>
        </w:rPr>
      </w:pPr>
    </w:p>
    <w:p>
      <w:pPr>
        <w:pStyle w:val="BodyText"/>
        <w:ind w:left="2752" w:right="2940"/>
        <w:jc w:val="center"/>
      </w:pPr>
      <w:r>
        <w:rPr>
          <w:spacing w:val="-2"/>
          <w:w w:val="105"/>
        </w:rPr>
        <w:t>KABUPATEN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KEPULAUAN</w:t>
      </w:r>
      <w:r>
        <w:rPr>
          <w:spacing w:val="6"/>
          <w:w w:val="105"/>
        </w:rPr>
        <w:t> </w:t>
      </w:r>
      <w:r>
        <w:rPr>
          <w:spacing w:val="-2"/>
          <w:w w:val="105"/>
        </w:rPr>
        <w:t>SELAYAR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7"/>
      </w:pPr>
    </w:p>
    <w:p>
      <w:pPr>
        <w:pStyle w:val="BodyText"/>
        <w:spacing w:line="403" w:lineRule="auto"/>
        <w:ind w:left="2752" w:right="2940"/>
        <w:jc w:val="center"/>
      </w:pPr>
      <w:r>
        <w:rPr>
          <w:w w:val="105"/>
        </w:rPr>
        <w:t>DOKUMEN</w:t>
      </w:r>
      <w:r>
        <w:rPr>
          <w:spacing w:val="-10"/>
          <w:w w:val="105"/>
        </w:rPr>
        <w:t> </w:t>
      </w:r>
      <w:r>
        <w:rPr>
          <w:w w:val="105"/>
        </w:rPr>
        <w:t>PELAKSANAAN</w:t>
      </w:r>
      <w:r>
        <w:rPr>
          <w:spacing w:val="-9"/>
          <w:w w:val="105"/>
        </w:rPr>
        <w:t> </w:t>
      </w:r>
      <w:r>
        <w:rPr>
          <w:w w:val="105"/>
        </w:rPr>
        <w:t>PERGESERAN</w:t>
      </w:r>
      <w:r>
        <w:rPr>
          <w:spacing w:val="-10"/>
          <w:w w:val="105"/>
        </w:rPr>
        <w:t> </w:t>
      </w:r>
      <w:r>
        <w:rPr>
          <w:w w:val="105"/>
        </w:rPr>
        <w:t>ANGGARAN</w:t>
      </w:r>
      <w:r>
        <w:rPr>
          <w:spacing w:val="40"/>
          <w:w w:val="105"/>
        </w:rPr>
        <w:t> </w:t>
      </w:r>
      <w:r>
        <w:rPr>
          <w:w w:val="105"/>
        </w:rPr>
        <w:t>SATUAN KERJA PERANGKAT DAERAH</w:t>
      </w:r>
    </w:p>
    <w:p>
      <w:pPr>
        <w:pStyle w:val="BodyText"/>
        <w:spacing w:line="137" w:lineRule="exact"/>
        <w:ind w:left="2752" w:right="2940"/>
        <w:jc w:val="center"/>
      </w:pPr>
      <w:r>
        <w:rPr>
          <w:spacing w:val="-2"/>
          <w:w w:val="105"/>
        </w:rPr>
        <w:t>(DPPA-</w:t>
      </w:r>
      <w:r>
        <w:rPr>
          <w:spacing w:val="-4"/>
          <w:w w:val="105"/>
        </w:rPr>
        <w:t>SKPD)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9"/>
      </w:pPr>
    </w:p>
    <w:p>
      <w:pPr>
        <w:pStyle w:val="BodyText"/>
        <w:ind w:left="2752" w:right="2940"/>
        <w:jc w:val="center"/>
      </w:pPr>
      <w:r>
        <w:rPr>
          <w:spacing w:val="-2"/>
          <w:w w:val="105"/>
        </w:rPr>
        <w:t>TAHUN ANGGARAN</w:t>
      </w:r>
      <w:r>
        <w:rPr>
          <w:spacing w:val="8"/>
          <w:w w:val="105"/>
        </w:rPr>
        <w:t> </w:t>
      </w:r>
      <w:r>
        <w:rPr>
          <w:spacing w:val="-4"/>
          <w:w w:val="105"/>
        </w:rPr>
        <w:t>2025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9"/>
      </w:pPr>
    </w:p>
    <w:p>
      <w:pPr>
        <w:pStyle w:val="BodyText"/>
        <w:tabs>
          <w:tab w:pos="3193" w:val="left" w:leader="none"/>
        </w:tabs>
        <w:ind w:left="50"/>
      </w:pPr>
      <w:r>
        <w:rPr>
          <w:w w:val="105"/>
        </w:rPr>
        <w:t>URUSAN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PEMERINTAHAN</w:t>
      </w:r>
      <w:r>
        <w:rPr/>
        <w:tab/>
      </w:r>
      <w:r>
        <w:rPr>
          <w:w w:val="105"/>
        </w:rPr>
        <w:t>:</w:t>
      </w:r>
      <w:r>
        <w:rPr>
          <w:spacing w:val="-1"/>
          <w:w w:val="105"/>
        </w:rPr>
        <w:t> </w:t>
      </w:r>
      <w:r>
        <w:rPr>
          <w:w w:val="105"/>
        </w:rPr>
        <w:t>7 -</w:t>
      </w:r>
      <w:r>
        <w:rPr>
          <w:spacing w:val="-1"/>
          <w:w w:val="105"/>
        </w:rPr>
        <w:t> </w:t>
      </w:r>
      <w:r>
        <w:rPr>
          <w:w w:val="105"/>
        </w:rPr>
        <w:t>UNSUR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KEWILAYAHAN</w:t>
      </w:r>
    </w:p>
    <w:p>
      <w:pPr>
        <w:pStyle w:val="BodyText"/>
        <w:spacing w:before="31"/>
      </w:pPr>
    </w:p>
    <w:p>
      <w:pPr>
        <w:pStyle w:val="BodyText"/>
        <w:tabs>
          <w:tab w:pos="3193" w:val="left" w:leader="none"/>
        </w:tabs>
        <w:spacing w:before="1"/>
        <w:ind w:left="50"/>
      </w:pPr>
      <w:r>
        <w:rPr>
          <w:w w:val="105"/>
        </w:rPr>
        <w:t>BIDANG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URUSAN</w:t>
      </w:r>
      <w:r>
        <w:rPr/>
        <w:tab/>
      </w:r>
      <w:r>
        <w:rPr>
          <w:w w:val="105"/>
        </w:rPr>
        <w:t>:</w:t>
      </w:r>
      <w:r>
        <w:rPr>
          <w:spacing w:val="-1"/>
          <w:w w:val="105"/>
        </w:rPr>
        <w:t> </w:t>
      </w:r>
      <w:r>
        <w:rPr>
          <w:w w:val="105"/>
        </w:rPr>
        <w:t>7.01</w:t>
      </w:r>
      <w:r>
        <w:rPr>
          <w:spacing w:val="-1"/>
          <w:w w:val="105"/>
        </w:rPr>
        <w:t> </w:t>
      </w:r>
      <w:r>
        <w:rPr>
          <w:w w:val="105"/>
        </w:rPr>
        <w:t>-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KECAMATAN</w:t>
      </w:r>
    </w:p>
    <w:p>
      <w:pPr>
        <w:pStyle w:val="BodyText"/>
        <w:spacing w:before="43"/>
      </w:pPr>
    </w:p>
    <w:p>
      <w:pPr>
        <w:pStyle w:val="BodyText"/>
        <w:tabs>
          <w:tab w:pos="3193" w:val="left" w:leader="none"/>
        </w:tabs>
        <w:ind w:left="50"/>
      </w:pPr>
      <w:r>
        <w:rPr>
          <w:spacing w:val="-2"/>
          <w:w w:val="105"/>
        </w:rPr>
        <w:t>ORGANISASI</w:t>
      </w:r>
      <w:r>
        <w:rPr/>
        <w:tab/>
      </w:r>
      <w:r>
        <w:rPr>
          <w:w w:val="105"/>
        </w:rPr>
        <w:t>:</w:t>
      </w:r>
      <w:r>
        <w:rPr>
          <w:spacing w:val="-7"/>
          <w:w w:val="105"/>
        </w:rPr>
        <w:t> </w:t>
      </w:r>
      <w:r>
        <w:rPr>
          <w:w w:val="105"/>
        </w:rPr>
        <w:t>7.01.0.00.0.00.07.0000</w:t>
      </w:r>
      <w:r>
        <w:rPr>
          <w:spacing w:val="-6"/>
          <w:w w:val="105"/>
        </w:rPr>
        <w:t> </w:t>
      </w:r>
      <w:r>
        <w:rPr>
          <w:w w:val="105"/>
        </w:rPr>
        <w:t>-</w:t>
      </w:r>
      <w:r>
        <w:rPr>
          <w:spacing w:val="-6"/>
          <w:w w:val="105"/>
        </w:rPr>
        <w:t> </w:t>
      </w:r>
      <w:r>
        <w:rPr>
          <w:w w:val="105"/>
        </w:rPr>
        <w:t>KECAMATAN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PASIMASUNGGU</w:t>
      </w:r>
    </w:p>
    <w:p>
      <w:pPr>
        <w:pStyle w:val="BodyText"/>
        <w:spacing w:before="141"/>
      </w:pPr>
    </w:p>
    <w:p>
      <w:pPr>
        <w:pStyle w:val="ListParagraph"/>
        <w:numPr>
          <w:ilvl w:val="0"/>
          <w:numId w:val="1"/>
        </w:numPr>
        <w:tabs>
          <w:tab w:pos="277" w:val="left" w:leader="none"/>
          <w:tab w:pos="1850" w:val="left" w:leader="none"/>
        </w:tabs>
        <w:spacing w:line="240" w:lineRule="auto" w:before="0" w:after="0"/>
        <w:ind w:left="277" w:right="0" w:hanging="181"/>
        <w:jc w:val="left"/>
        <w:rPr>
          <w:sz w:val="13"/>
        </w:rPr>
      </w:pPr>
      <w:r>
        <w:rPr>
          <w:spacing w:val="-4"/>
          <w:w w:val="105"/>
          <w:sz w:val="13"/>
        </w:rPr>
        <w:t>Nama</w:t>
      </w:r>
      <w:r>
        <w:rPr>
          <w:sz w:val="13"/>
        </w:rPr>
        <w:tab/>
      </w:r>
      <w:r>
        <w:rPr>
          <w:w w:val="105"/>
          <w:sz w:val="13"/>
        </w:rPr>
        <w:t>: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NUR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AMIN,S.SOS.I</w:t>
      </w:r>
    </w:p>
    <w:p>
      <w:pPr>
        <w:pStyle w:val="ListParagraph"/>
        <w:numPr>
          <w:ilvl w:val="0"/>
          <w:numId w:val="1"/>
        </w:numPr>
        <w:tabs>
          <w:tab w:pos="278" w:val="left" w:leader="none"/>
          <w:tab w:pos="1926" w:val="left" w:leader="none"/>
        </w:tabs>
        <w:spacing w:line="240" w:lineRule="auto" w:before="57" w:after="0"/>
        <w:ind w:left="278" w:right="0" w:hanging="196"/>
        <w:jc w:val="left"/>
        <w:rPr>
          <w:sz w:val="13"/>
        </w:rPr>
      </w:pPr>
      <w:r>
        <w:rPr>
          <w:spacing w:val="-5"/>
          <w:w w:val="105"/>
          <w:sz w:val="13"/>
        </w:rPr>
        <w:t>NIP</w:t>
      </w:r>
      <w:r>
        <w:rPr>
          <w:rFonts w:ascii="Times New Roman"/>
          <w:sz w:val="13"/>
        </w:rPr>
        <w:tab/>
      </w:r>
      <w:r>
        <w:rPr>
          <w:spacing w:val="-2"/>
          <w:w w:val="105"/>
          <w:sz w:val="13"/>
        </w:rPr>
        <w:t>198409032011011014</w:t>
      </w:r>
    </w:p>
    <w:p>
      <w:pPr>
        <w:pStyle w:val="ListParagraph"/>
        <w:numPr>
          <w:ilvl w:val="0"/>
          <w:numId w:val="1"/>
        </w:numPr>
        <w:tabs>
          <w:tab w:pos="278" w:val="left" w:leader="none"/>
          <w:tab w:pos="1850" w:val="left" w:leader="none"/>
        </w:tabs>
        <w:spacing w:line="240" w:lineRule="auto" w:before="57" w:after="0"/>
        <w:ind w:left="278" w:right="0" w:hanging="173"/>
        <w:jc w:val="left"/>
        <w:rPr>
          <w:sz w:val="13"/>
        </w:rPr>
      </w:pPr>
      <w:r>
        <w:rPr>
          <w:spacing w:val="-2"/>
          <w:w w:val="105"/>
          <w:sz w:val="13"/>
        </w:rPr>
        <w:t>Jabatan</w:t>
      </w:r>
      <w:r>
        <w:rPr>
          <w:sz w:val="13"/>
        </w:rPr>
        <w:tab/>
      </w:r>
      <w:r>
        <w:rPr>
          <w:w w:val="105"/>
          <w:sz w:val="13"/>
        </w:rPr>
        <w:t>: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Plt.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CAMAT</w:t>
      </w:r>
      <w:r>
        <w:rPr>
          <w:spacing w:val="-6"/>
          <w:w w:val="105"/>
          <w:sz w:val="13"/>
        </w:rPr>
        <w:t> </w:t>
      </w:r>
      <w:r>
        <w:rPr>
          <w:spacing w:val="-2"/>
          <w:w w:val="105"/>
          <w:sz w:val="13"/>
        </w:rPr>
        <w:t>PASIMASUNGGU</w:t>
      </w:r>
    </w:p>
    <w:p>
      <w:pPr>
        <w:pStyle w:val="BodyText"/>
        <w:rPr>
          <w:sz w:val="20"/>
        </w:rPr>
      </w:pPr>
    </w:p>
    <w:p>
      <w:pPr>
        <w:pStyle w:val="BodyText"/>
        <w:spacing w:before="31"/>
        <w:rPr>
          <w:sz w:val="20"/>
        </w:rPr>
      </w:pPr>
    </w:p>
    <w:tbl>
      <w:tblPr>
        <w:tblW w:w="0" w:type="auto"/>
        <w:jc w:val="left"/>
        <w:tblInd w:w="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4"/>
        <w:gridCol w:w="6293"/>
      </w:tblGrid>
      <w:tr>
        <w:trPr>
          <w:trHeight w:val="292" w:hRule="atLeast"/>
        </w:trPr>
        <w:tc>
          <w:tcPr>
            <w:tcW w:w="3124" w:type="dxa"/>
          </w:tcPr>
          <w:p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Kode</w:t>
            </w:r>
          </w:p>
        </w:tc>
        <w:tc>
          <w:tcPr>
            <w:tcW w:w="6293" w:type="dxa"/>
          </w:tcPr>
          <w:p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Nama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Formulir</w:t>
            </w:r>
          </w:p>
        </w:tc>
      </w:tr>
      <w:tr>
        <w:trPr>
          <w:trHeight w:val="281" w:hRule="atLeast"/>
        </w:trPr>
        <w:tc>
          <w:tcPr>
            <w:tcW w:w="3124" w:type="dxa"/>
          </w:tcPr>
          <w:p>
            <w:pPr>
              <w:pStyle w:val="TableParagraph"/>
              <w:ind w:left="26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DPPA-PENDAPATAN</w:t>
            </w:r>
            <w:r>
              <w:rPr>
                <w:spacing w:val="15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SKPD</w:t>
            </w:r>
          </w:p>
        </w:tc>
        <w:tc>
          <w:tcPr>
            <w:tcW w:w="6293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Rincian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Anggaran Pergeseran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Pendapatan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SKPD</w:t>
            </w:r>
          </w:p>
        </w:tc>
      </w:tr>
      <w:tr>
        <w:trPr>
          <w:trHeight w:val="292" w:hRule="atLeast"/>
        </w:trPr>
        <w:tc>
          <w:tcPr>
            <w:tcW w:w="3124" w:type="dxa"/>
          </w:tcPr>
          <w:p>
            <w:pPr>
              <w:pStyle w:val="TableParagraph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DPPA-BELANJA</w:t>
            </w:r>
            <w:r>
              <w:rPr>
                <w:spacing w:val="5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SKPD</w:t>
            </w:r>
          </w:p>
        </w:tc>
        <w:tc>
          <w:tcPr>
            <w:tcW w:w="6293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Rincian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Anggaran Pergeseran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Belanja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SKPD</w:t>
            </w:r>
          </w:p>
        </w:tc>
      </w:tr>
      <w:tr>
        <w:trPr>
          <w:trHeight w:val="281" w:hRule="atLeast"/>
        </w:trPr>
        <w:tc>
          <w:tcPr>
            <w:tcW w:w="3124" w:type="dxa"/>
          </w:tcPr>
          <w:p>
            <w:pPr>
              <w:pStyle w:val="TableParagraph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DPPA-BELANJA</w:t>
            </w:r>
            <w:r>
              <w:rPr>
                <w:spacing w:val="5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SKPD</w:t>
            </w:r>
          </w:p>
        </w:tc>
        <w:tc>
          <w:tcPr>
            <w:tcW w:w="6293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105"/>
                <w:sz w:val="13"/>
              </w:rPr>
              <w:t>Rincian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Anggaran Pergeseran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Pembiayaan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Daerah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SKPD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54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headerReference w:type="default" r:id="rId5"/>
          <w:footerReference w:type="default" r:id="rId6"/>
          <w:type w:val="continuous"/>
          <w:pgSz w:w="12240" w:h="20160"/>
          <w:pgMar w:header="305" w:footer="275" w:top="3120" w:bottom="460" w:left="1440" w:right="1080"/>
          <w:pgNumType w:start="1"/>
        </w:sectPr>
      </w:pPr>
    </w:p>
    <w:p>
      <w:pPr>
        <w:pStyle w:val="BodyText"/>
        <w:spacing w:line="403" w:lineRule="auto" w:before="102"/>
        <w:ind w:left="2221" w:right="38" w:hanging="267"/>
      </w:pPr>
      <w:r>
        <w:rPr>
          <w:w w:val="105"/>
        </w:rPr>
        <w:t>Disahkan</w:t>
      </w:r>
      <w:r>
        <w:rPr>
          <w:spacing w:val="-10"/>
          <w:w w:val="105"/>
        </w:rPr>
        <w:t> </w:t>
      </w:r>
      <w:r>
        <w:rPr>
          <w:w w:val="105"/>
        </w:rPr>
        <w:t>oleh,</w:t>
      </w:r>
      <w:r>
        <w:rPr>
          <w:spacing w:val="40"/>
          <w:w w:val="105"/>
        </w:rPr>
        <w:t> </w:t>
      </w:r>
      <w:r>
        <w:rPr>
          <w:spacing w:val="-4"/>
          <w:w w:val="105"/>
        </w:rPr>
        <w:t>PPKD</w:t>
      </w:r>
    </w:p>
    <w:p>
      <w:pPr>
        <w:pStyle w:val="BodyText"/>
        <w:spacing w:line="403" w:lineRule="auto" w:before="102"/>
        <w:ind w:left="2258" w:right="1669" w:hanging="303"/>
      </w:pPr>
      <w:r>
        <w:rPr/>
        <w:br w:type="column"/>
      </w:r>
      <w:r>
        <w:rPr>
          <w:w w:val="105"/>
        </w:rPr>
        <w:t>Benteng,</w:t>
      </w:r>
      <w:r>
        <w:rPr>
          <w:spacing w:val="-10"/>
          <w:w w:val="105"/>
        </w:rPr>
        <w:t> </w:t>
      </w:r>
      <w:r>
        <w:rPr>
          <w:w w:val="105"/>
        </w:rPr>
        <w:t>Tanggal</w:t>
      </w:r>
      <w:r>
        <w:rPr>
          <w:spacing w:val="-9"/>
          <w:w w:val="105"/>
        </w:rPr>
        <w:t> </w:t>
      </w:r>
      <w:r>
        <w:rPr>
          <w:w w:val="105"/>
        </w:rPr>
        <w:t>28</w:t>
      </w:r>
      <w:r>
        <w:rPr>
          <w:spacing w:val="-10"/>
          <w:w w:val="105"/>
        </w:rPr>
        <w:t> </w:t>
      </w:r>
      <w:r>
        <w:rPr>
          <w:w w:val="105"/>
        </w:rPr>
        <w:t>Mei</w:t>
      </w:r>
      <w:r>
        <w:rPr>
          <w:spacing w:val="-9"/>
          <w:w w:val="105"/>
        </w:rPr>
        <w:t> </w:t>
      </w:r>
      <w:r>
        <w:rPr>
          <w:w w:val="105"/>
        </w:rPr>
        <w:t>2025</w:t>
      </w:r>
      <w:r>
        <w:rPr>
          <w:spacing w:val="40"/>
          <w:w w:val="105"/>
        </w:rPr>
        <w:t> </w:t>
      </w:r>
      <w:r>
        <w:rPr>
          <w:w w:val="105"/>
        </w:rPr>
        <w:t>Pengguna</w:t>
      </w:r>
      <w:r>
        <w:rPr>
          <w:spacing w:val="-10"/>
          <w:w w:val="105"/>
        </w:rPr>
        <w:t> </w:t>
      </w:r>
      <w:r>
        <w:rPr>
          <w:w w:val="105"/>
        </w:rPr>
        <w:t>Anggaran</w:t>
      </w:r>
    </w:p>
    <w:p>
      <w:pPr>
        <w:pStyle w:val="BodyText"/>
        <w:spacing w:after="0" w:line="403" w:lineRule="auto"/>
        <w:sectPr>
          <w:type w:val="continuous"/>
          <w:pgSz w:w="12240" w:h="20160"/>
          <w:pgMar w:header="305" w:footer="275" w:top="3120" w:bottom="460" w:left="1440" w:right="1080"/>
          <w:cols w:num="2" w:equalWidth="0">
            <w:col w:w="2901" w:space="1339"/>
            <w:col w:w="548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5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type w:val="continuous"/>
          <w:pgSz w:w="12240" w:h="20160"/>
          <w:pgMar w:header="305" w:footer="275" w:top="3120" w:bottom="460" w:left="1440" w:right="1080"/>
        </w:sectPr>
      </w:pPr>
    </w:p>
    <w:p>
      <w:pPr>
        <w:pStyle w:val="Heading1"/>
        <w:ind w:left="1217"/>
        <w:rPr>
          <w:u w:val="none"/>
        </w:rPr>
      </w:pPr>
      <w:r>
        <w:rPr>
          <w:w w:val="105"/>
          <w:u w:val="single"/>
        </w:rPr>
        <w:t>NURSAL</w:t>
      </w:r>
      <w:r>
        <w:rPr>
          <w:spacing w:val="-3"/>
          <w:w w:val="105"/>
          <w:u w:val="single"/>
        </w:rPr>
        <w:t> </w:t>
      </w:r>
      <w:r>
        <w:rPr>
          <w:w w:val="105"/>
          <w:u w:val="single"/>
        </w:rPr>
        <w:t>IKHSAN,</w:t>
      </w:r>
      <w:r>
        <w:rPr>
          <w:spacing w:val="-1"/>
          <w:w w:val="105"/>
          <w:u w:val="single"/>
        </w:rPr>
        <w:t> </w:t>
      </w:r>
      <w:r>
        <w:rPr>
          <w:w w:val="105"/>
          <w:u w:val="single"/>
        </w:rPr>
        <w:t>S.E.,</w:t>
      </w:r>
      <w:r>
        <w:rPr>
          <w:spacing w:val="-1"/>
          <w:w w:val="105"/>
          <w:u w:val="single"/>
        </w:rPr>
        <w:t> </w:t>
      </w:r>
      <w:r>
        <w:rPr>
          <w:w w:val="105"/>
          <w:u w:val="single"/>
        </w:rPr>
        <w:t>M.Ak.,</w:t>
      </w:r>
      <w:r>
        <w:rPr>
          <w:spacing w:val="-1"/>
          <w:w w:val="105"/>
          <w:u w:val="single"/>
        </w:rPr>
        <w:t> </w:t>
      </w:r>
      <w:r>
        <w:rPr>
          <w:spacing w:val="-4"/>
          <w:w w:val="105"/>
          <w:u w:val="single"/>
        </w:rPr>
        <w:t>M.Si.</w:t>
      </w:r>
    </w:p>
    <w:p>
      <w:pPr>
        <w:pStyle w:val="BodyText"/>
        <w:spacing w:before="90"/>
        <w:ind w:left="1217"/>
        <w:jc w:val="center"/>
      </w:pPr>
      <w:r>
        <w:rPr>
          <w:w w:val="105"/>
        </w:rPr>
        <w:t>NIP: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198305252006041016</w:t>
      </w:r>
    </w:p>
    <w:p>
      <w:pPr>
        <w:pStyle w:val="Heading1"/>
        <w:ind w:right="512"/>
        <w:rPr>
          <w:u w:val="none"/>
        </w:rPr>
      </w:pPr>
      <w:r>
        <w:rPr>
          <w:b w:val="0"/>
          <w:u w:val="none"/>
        </w:rPr>
        <w:br w:type="column"/>
      </w:r>
      <w:r>
        <w:rPr>
          <w:w w:val="105"/>
          <w:u w:val="single"/>
        </w:rPr>
        <w:t>NUR</w:t>
      </w:r>
      <w:r>
        <w:rPr>
          <w:spacing w:val="-6"/>
          <w:w w:val="105"/>
          <w:u w:val="single"/>
        </w:rPr>
        <w:t> </w:t>
      </w:r>
      <w:r>
        <w:rPr>
          <w:spacing w:val="-2"/>
          <w:w w:val="105"/>
          <w:u w:val="single"/>
        </w:rPr>
        <w:t>AMIN,S.SOS.I</w:t>
      </w:r>
    </w:p>
    <w:p>
      <w:pPr>
        <w:pStyle w:val="BodyText"/>
        <w:spacing w:before="90"/>
        <w:ind w:left="1" w:right="512"/>
        <w:jc w:val="center"/>
      </w:pPr>
      <w:r>
        <w:rPr>
          <w:w w:val="105"/>
        </w:rPr>
        <w:t>NIP: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198409032011011014</w:t>
      </w:r>
    </w:p>
    <w:sectPr>
      <w:type w:val="continuous"/>
      <w:pgSz w:w="12240" w:h="20160"/>
      <w:pgMar w:header="305" w:footer="275" w:top="3120" w:bottom="460" w:left="1440" w:right="1080"/>
      <w:cols w:num="2" w:equalWidth="0">
        <w:col w:w="3599" w:space="1439"/>
        <w:col w:w="468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egoe UI">
    <w:altName w:val="Segoe UI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5888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4598670" cy="13906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4598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https://sipd.kemendagri.go.id/penatausahaan/pengeluaran/dpa/laporan/dpa/halaman-depan-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dpa/4970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983.262268pt;width:362.1pt;height:10.95pt;mso-position-horizontal-relative:page;mso-position-vertical-relative:page;z-index:-15790592" type="#_x0000_t202" id="docshape3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https://sipd.kemendagri.go.id/penatausahaan/pengeluaran/dpa/laporan/dpa/halaman-depan-</w:t>
                    </w:r>
                    <w:r>
                      <w:rPr>
                        <w:spacing w:val="-2"/>
                        <w:sz w:val="16"/>
                      </w:rPr>
                      <w:t>dpa/4970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6400">
              <wp:simplePos x="0" y="0"/>
              <wp:positionH relativeFrom="page">
                <wp:posOffset>7313513</wp:posOffset>
              </wp:positionH>
              <wp:positionV relativeFrom="page">
                <wp:posOffset>12487430</wp:posOffset>
              </wp:positionV>
              <wp:extent cx="167005" cy="13906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670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1/1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75.867188pt;margin-top:983.262268pt;width:13.15pt;height:10.95pt;mso-position-horizontal-relative:page;mso-position-vertical-relative:page;z-index:-15790080" type="#_x0000_t202" id="docshape4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1/1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524352">
          <wp:simplePos x="0" y="0"/>
          <wp:positionH relativeFrom="page">
            <wp:posOffset>3581780</wp:posOffset>
          </wp:positionH>
          <wp:positionV relativeFrom="page">
            <wp:posOffset>1194434</wp:posOffset>
          </wp:positionV>
          <wp:extent cx="723900" cy="78905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23900" cy="789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4864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5/28/25,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8:43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2.999998pt;margin-top:14.262339pt;width:62.45pt;height:10.95pt;mso-position-horizontal-relative:page;mso-position-vertical-relative:page;z-index:-15791616" type="#_x0000_t202" id="docshape1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5/28/25,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8:43</w:t>
                    </w:r>
                    <w:r>
                      <w:rPr>
                        <w:spacing w:val="-9"/>
                        <w:sz w:val="16"/>
                      </w:rPr>
                      <w:t> </w:t>
                    </w:r>
                    <w:r>
                      <w:rPr>
                        <w:spacing w:val="-5"/>
                        <w:sz w:val="16"/>
                      </w:rPr>
                      <w:t>AM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25376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Sistem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Informasi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Pemerintahan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Daerah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48.679672pt;margin-top:14.262339pt;width:205.1pt;height:10.95pt;mso-position-horizontal-relative:page;mso-position-vertical-relative:page;z-index:-15791104" type="#_x0000_t202" id="docshape2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Sistem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Informasi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Pemerintahan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Daerah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Penatausahaan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."/>
      <w:lvlJc w:val="left"/>
      <w:pPr>
        <w:ind w:left="279" w:hanging="183"/>
        <w:jc w:val="left"/>
      </w:pPr>
      <w:rPr>
        <w:rFonts w:hint="default" w:ascii="Segoe UI" w:hAnsi="Segoe UI" w:eastAsia="Segoe UI" w:cs="Segoe UI"/>
        <w:b w:val="0"/>
        <w:bCs w:val="0"/>
        <w:i w:val="0"/>
        <w:iCs w:val="0"/>
        <w:spacing w:val="0"/>
        <w:w w:val="101"/>
        <w:sz w:val="18"/>
        <w:szCs w:val="18"/>
        <w:lang w:val="id" w:eastAsia="en-US" w:bidi="ar-SA"/>
      </w:rPr>
    </w:lvl>
    <w:lvl w:ilvl="1">
      <w:start w:val="0"/>
      <w:numFmt w:val="bullet"/>
      <w:lvlText w:val="•"/>
      <w:lvlJc w:val="left"/>
      <w:pPr>
        <w:ind w:left="1224" w:hanging="183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168" w:hanging="183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112" w:hanging="183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056" w:hanging="183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000" w:hanging="183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944" w:hanging="183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888" w:hanging="183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832" w:hanging="183"/>
      </w:pPr>
      <w:rPr>
        <w:rFonts w:hint="default"/>
        <w:lang w:val="id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3"/>
      <w:szCs w:val="13"/>
      <w:lang w:val="id" w:eastAsia="en-US" w:bidi="ar-SA"/>
    </w:rPr>
  </w:style>
  <w:style w:styleId="Heading1" w:type="paragraph">
    <w:name w:val="Heading 1"/>
    <w:basedOn w:val="Normal"/>
    <w:uiPriority w:val="1"/>
    <w:qFormat/>
    <w:pPr>
      <w:spacing w:before="102"/>
      <w:jc w:val="center"/>
      <w:outlineLvl w:val="1"/>
    </w:pPr>
    <w:rPr>
      <w:rFonts w:ascii="Arial" w:hAnsi="Arial" w:eastAsia="Arial" w:cs="Arial"/>
      <w:b/>
      <w:bCs/>
      <w:sz w:val="13"/>
      <w:szCs w:val="13"/>
      <w:u w:val="single" w:color="000000"/>
      <w:lang w:val="id" w:eastAsia="en-US" w:bidi="ar-SA"/>
    </w:rPr>
  </w:style>
  <w:style w:styleId="ListParagraph" w:type="paragraph">
    <w:name w:val="List Paragraph"/>
    <w:basedOn w:val="Normal"/>
    <w:uiPriority w:val="1"/>
    <w:qFormat/>
    <w:pPr>
      <w:spacing w:before="57"/>
      <w:ind w:left="278" w:hanging="196"/>
    </w:pPr>
    <w:rPr>
      <w:rFonts w:ascii="Arial MT" w:hAnsi="Arial MT" w:eastAsia="Arial MT" w:cs="Arial MT"/>
      <w:lang w:val="id" w:eastAsia="en-US" w:bidi="ar-SA"/>
    </w:rPr>
  </w:style>
  <w:style w:styleId="TableParagraph" w:type="paragraph">
    <w:name w:val="Table Paragraph"/>
    <w:basedOn w:val="Normal"/>
    <w:uiPriority w:val="1"/>
    <w:qFormat/>
    <w:pPr>
      <w:spacing w:before="58"/>
      <w:ind w:left="22"/>
    </w:pPr>
    <w:rPr>
      <w:rFonts w:ascii="Arial MT" w:hAnsi="Arial MT" w:eastAsia="Arial MT" w:cs="Arial MT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dcterms:created xsi:type="dcterms:W3CDTF">2025-06-10T23:46:41Z</dcterms:created>
  <dcterms:modified xsi:type="dcterms:W3CDTF">2025-06-10T23:46:41Z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